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bookmarkStart w:id="0" w:name="_GoBack"/>
      <w:bookmarkEnd w:id="0"/>
      <w:r w:rsidRPr="006858F0">
        <w:rPr>
          <w:rFonts w:ascii="Times New Roman" w:hAnsi="Times New Roman" w:cs="Times New Roman"/>
          <w:b/>
          <w:i/>
          <w:sz w:val="28"/>
          <w:szCs w:val="28"/>
        </w:rPr>
        <w:t>Задание  « Чертеж разъемного соединения : соединение болтом, шпилькой»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t>Цель задания. Изучение типов резьб, их изображение, обозначения резьб и стандартных крепёжных изделий, а также изображение резьбовых соединений.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t>Исходные данные. Заданы две пары деталей с определённой толщиной и диаметрами отверстий в них. Изображения резьбовых соединений деталей выполняются для следующих условий:</w:t>
      </w:r>
      <w:r w:rsidRPr="006858F0">
        <w:rPr>
          <w:rFonts w:ascii="Times New Roman" w:hAnsi="Times New Roman" w:cs="Times New Roman"/>
          <w:sz w:val="28"/>
          <w:szCs w:val="28"/>
        </w:rPr>
        <w:tab/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t xml:space="preserve">-применения метрической резьбы; диаметр отверстий в деталях на 5% больше диаметров соединяющих болта или шпильки; 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t>-упрощённого вычерчивания головки болта и гаек  в зависимости от заданных диаметров болта или шпильки;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t>-шпилька ввинчивается в отверстие на всю длину резьбы ввинчиваемого конца;</w:t>
      </w:r>
      <w:smartTag w:uri="urn:schemas-microsoft-com:office:smarttags" w:element="metricconverter">
        <w:smartTagPr>
          <w:attr w:name="ProductID" w:val="15 мм"/>
        </w:smartTagPr>
        <w:r w:rsidRPr="006858F0">
          <w:rPr>
            <w:rFonts w:ascii="Times New Roman" w:hAnsi="Times New Roman" w:cs="Times New Roman"/>
            <w:sz w:val="28"/>
            <w:szCs w:val="28"/>
          </w:rPr>
          <w:t>15 мм</w:t>
        </w:r>
      </w:smartTag>
      <w:r w:rsidRPr="006858F0">
        <w:rPr>
          <w:rFonts w:ascii="Times New Roman" w:hAnsi="Times New Roman" w:cs="Times New Roman"/>
          <w:sz w:val="28"/>
          <w:szCs w:val="28"/>
        </w:rPr>
        <w:t>, чтобы наглядно показать особенности вычерчивания резьбы двух соединяемых деталей .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t>Задание. На формате А3 выполнить резьбовое соединение первой пары деталей с помощью болта, вторую пару деталей соединить шпилькой. Сделать также расчёт длины болта и шпильки, записать их стандартные условные обозначения.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t>Пример выполнения графической работы</w:t>
      </w:r>
    </w:p>
    <w:p w:rsid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7EDB4EDA" wp14:editId="3E6CFB07">
            <wp:simplePos x="0" y="0"/>
            <wp:positionH relativeFrom="column">
              <wp:posOffset>2945130</wp:posOffset>
            </wp:positionH>
            <wp:positionV relativeFrom="paragraph">
              <wp:posOffset>73025</wp:posOffset>
            </wp:positionV>
            <wp:extent cx="2830830" cy="3848735"/>
            <wp:effectExtent l="0" t="0" r="7620" b="0"/>
            <wp:wrapNone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384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t>Болт М20 х80 ГОСТ 7798-70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t>Шпилька М18  ГОСТ 11765-66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sz w:val="28"/>
          <w:szCs w:val="28"/>
        </w:rPr>
        <w:lastRenderedPageBreak/>
        <w:t>Варианты заданий к само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стоятельной графической работе 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sz w:val="28"/>
          <w:szCs w:val="28"/>
        </w:rPr>
        <w:t>Вариант 1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5080</wp:posOffset>
            </wp:positionH>
            <wp:positionV relativeFrom="paragraph">
              <wp:posOffset>0</wp:posOffset>
            </wp:positionV>
            <wp:extent cx="3418840" cy="1819275"/>
            <wp:effectExtent l="0" t="0" r="0" b="9525"/>
            <wp:wrapNone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8840" cy="1819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-57150</wp:posOffset>
            </wp:positionH>
            <wp:positionV relativeFrom="paragraph">
              <wp:posOffset>33020</wp:posOffset>
            </wp:positionV>
            <wp:extent cx="3176270" cy="1901190"/>
            <wp:effectExtent l="0" t="0" r="5080" b="3810"/>
            <wp:wrapNone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6270" cy="1901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sz w:val="28"/>
          <w:szCs w:val="28"/>
        </w:rPr>
        <w:t>Вариант 2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inline distT="0" distB="0" distL="0" distR="0">
            <wp:extent cx="3057525" cy="1895475"/>
            <wp:effectExtent l="0" t="0" r="9525" b="9525"/>
            <wp:docPr id="2" name="Рисунок 2" descr="http://do.znate.ru/pars_docs/refs/34/33792/33792_html_m77f0399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0" descr="http://do.znate.ru/pars_docs/refs/34/33792/33792_html_m77f0399d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inline distT="0" distB="0" distL="0" distR="0">
            <wp:extent cx="3390900" cy="2095500"/>
            <wp:effectExtent l="0" t="0" r="0" b="0"/>
            <wp:docPr id="1" name="Рисунок 1" descr="http://do.znate.ru/pars_docs/refs/34/33792/33792_html_2a0b43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2" descr="http://do.znate.ru/pars_docs/refs/34/33792/33792_html_2a0b4349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sz w:val="28"/>
          <w:szCs w:val="28"/>
        </w:rPr>
        <w:lastRenderedPageBreak/>
        <w:t>Вариант 3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53340</wp:posOffset>
            </wp:positionH>
            <wp:positionV relativeFrom="paragraph">
              <wp:posOffset>60325</wp:posOffset>
            </wp:positionV>
            <wp:extent cx="3314700" cy="1790700"/>
            <wp:effectExtent l="0" t="0" r="0" b="0"/>
            <wp:wrapNone/>
            <wp:docPr id="32" name="Рисунок 32" descr="http://do.znate.ru/pars_docs/refs/34/33792/33792_html_14f533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0" descr="http://do.znate.ru/pars_docs/refs/34/33792/33792_html_14f53306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-91440</wp:posOffset>
            </wp:positionH>
            <wp:positionV relativeFrom="paragraph">
              <wp:posOffset>1392555</wp:posOffset>
            </wp:positionV>
            <wp:extent cx="3257550" cy="2228850"/>
            <wp:effectExtent l="0" t="0" r="0" b="0"/>
            <wp:wrapNone/>
            <wp:docPr id="31" name="Рисунок 31" descr="http://do.znate.ru/pars_docs/refs/34/33792/33792_html_m1ebc80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4" descr="http://do.znate.ru/pars_docs/refs/34/33792/33792_html_m1ebc80ad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-108585</wp:posOffset>
            </wp:positionH>
            <wp:positionV relativeFrom="paragraph">
              <wp:posOffset>2830195</wp:posOffset>
            </wp:positionV>
            <wp:extent cx="3741420" cy="2157730"/>
            <wp:effectExtent l="0" t="0" r="0" b="0"/>
            <wp:wrapNone/>
            <wp:docPr id="30" name="Рисунок 30" descr="http://do.znate.ru/pars_docs/refs/34/33792/33792_html_ma283d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6" descr="http://do.znate.ru/pars_docs/refs/34/33792/33792_html_ma283d41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15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58F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-108585</wp:posOffset>
            </wp:positionH>
            <wp:positionV relativeFrom="paragraph">
              <wp:posOffset>382270</wp:posOffset>
            </wp:positionV>
            <wp:extent cx="3849370" cy="2214880"/>
            <wp:effectExtent l="0" t="0" r="0" b="0"/>
            <wp:wrapNone/>
            <wp:docPr id="29" name="Рисунок 29" descr="http://do.znate.ru/pars_docs/refs/34/33792/33792_html_m3714a6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8" descr="http://do.znate.ru/pars_docs/refs/34/33792/33792_html_m3714a601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9370" cy="221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58F0">
        <w:rPr>
          <w:rFonts w:ascii="Times New Roman" w:hAnsi="Times New Roman" w:cs="Times New Roman"/>
          <w:b/>
          <w:i/>
          <w:sz w:val="28"/>
          <w:szCs w:val="28"/>
        </w:rPr>
        <w:t>Вариант 4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tab/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sz w:val="28"/>
          <w:szCs w:val="28"/>
        </w:rPr>
        <w:lastRenderedPageBreak/>
        <w:t>Вариант 5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-158115</wp:posOffset>
            </wp:positionH>
            <wp:positionV relativeFrom="paragraph">
              <wp:posOffset>180975</wp:posOffset>
            </wp:positionV>
            <wp:extent cx="3558540" cy="2113915"/>
            <wp:effectExtent l="0" t="0" r="3810" b="635"/>
            <wp:wrapNone/>
            <wp:docPr id="28" name="Рисунок 28" descr="http://do.znate.ru/pars_docs/refs/34/33792/33792_html_76327b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2" descr="http://do.znate.ru/pars_docs/refs/34/33792/33792_html_76327b12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8540" cy="211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-110490</wp:posOffset>
            </wp:positionH>
            <wp:positionV relativeFrom="paragraph">
              <wp:posOffset>3810</wp:posOffset>
            </wp:positionV>
            <wp:extent cx="3574415" cy="2123440"/>
            <wp:effectExtent l="0" t="0" r="6985" b="0"/>
            <wp:wrapNone/>
            <wp:docPr id="27" name="Рисунок 27" descr="http://do.znate.ru/pars_docs/refs/34/33792/33792_html_m2a7ab2b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4" descr="http://do.znate.ru/pars_docs/refs/34/33792/33792_html_m2a7ab2b1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4415" cy="212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sz w:val="28"/>
          <w:szCs w:val="28"/>
        </w:rPr>
        <w:t>Вариант 6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-158115</wp:posOffset>
            </wp:positionH>
            <wp:positionV relativeFrom="paragraph">
              <wp:posOffset>0</wp:posOffset>
            </wp:positionV>
            <wp:extent cx="3644900" cy="2093595"/>
            <wp:effectExtent l="0" t="0" r="0" b="1905"/>
            <wp:wrapNone/>
            <wp:docPr id="26" name="Рисунок 26" descr="http://do.znate.ru/pars_docs/refs/34/33792/33792_html_61cb90f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6" descr="http://do.znate.ru/pars_docs/refs/34/33792/33792_html_61cb90f7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0" cy="2093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5715</wp:posOffset>
            </wp:positionH>
            <wp:positionV relativeFrom="paragraph">
              <wp:posOffset>162560</wp:posOffset>
            </wp:positionV>
            <wp:extent cx="3189605" cy="2107565"/>
            <wp:effectExtent l="0" t="0" r="0" b="6985"/>
            <wp:wrapNone/>
            <wp:docPr id="25" name="Рисунок 25" descr="http://do.znate.ru/pars_docs/refs/34/33792/33792_html_7c9e5c5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8" descr="http://do.znate.ru/pars_docs/refs/34/33792/33792_html_7c9e5c5e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9605" cy="2107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tab/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sz w:val="28"/>
          <w:szCs w:val="28"/>
        </w:rPr>
        <w:lastRenderedPageBreak/>
        <w:t>Вариант 7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-234315</wp:posOffset>
            </wp:positionH>
            <wp:positionV relativeFrom="paragraph">
              <wp:posOffset>66675</wp:posOffset>
            </wp:positionV>
            <wp:extent cx="3795395" cy="1885315"/>
            <wp:effectExtent l="0" t="0" r="0" b="635"/>
            <wp:wrapNone/>
            <wp:docPr id="24" name="Рисунок 24" descr="http://do.znate.ru/pars_docs/refs/34/33792/33792_html_22a1e5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0" descr="http://do.znate.ru/pars_docs/refs/34/33792/33792_html_22a1e527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5395" cy="188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-234315</wp:posOffset>
            </wp:positionH>
            <wp:positionV relativeFrom="paragraph">
              <wp:posOffset>3810</wp:posOffset>
            </wp:positionV>
            <wp:extent cx="3162935" cy="2195830"/>
            <wp:effectExtent l="0" t="0" r="0" b="0"/>
            <wp:wrapNone/>
            <wp:docPr id="23" name="Рисунок 23" descr="http://do.znate.ru/pars_docs/refs/34/33792/33792_html_m6894499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2" descr="http://do.znate.ru/pars_docs/refs/34/33792/33792_html_m6894499a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935" cy="2195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sz w:val="28"/>
          <w:szCs w:val="28"/>
        </w:rPr>
        <w:t>Вариант 8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-358140</wp:posOffset>
            </wp:positionH>
            <wp:positionV relativeFrom="paragraph">
              <wp:posOffset>200025</wp:posOffset>
            </wp:positionV>
            <wp:extent cx="3582035" cy="2076450"/>
            <wp:effectExtent l="0" t="0" r="0" b="0"/>
            <wp:wrapNone/>
            <wp:docPr id="22" name="Рисунок 22" descr="http://do.znate.ru/pars_docs/refs/34/33792/33792_html_m4df7bc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4" descr="http://do.znate.ru/pars_docs/refs/34/33792/33792_html_m4df7bce6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2035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-291465</wp:posOffset>
            </wp:positionH>
            <wp:positionV relativeFrom="paragraph">
              <wp:posOffset>0</wp:posOffset>
            </wp:positionV>
            <wp:extent cx="3374390" cy="1830070"/>
            <wp:effectExtent l="0" t="0" r="0" b="0"/>
            <wp:wrapNone/>
            <wp:docPr id="21" name="Рисунок 21" descr="http://do.znate.ru/pars_docs/refs/34/33792/33792_html_2a1bce4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6" descr="http://do.znate.ru/pars_docs/refs/34/33792/33792_html_2a1bce4e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4390" cy="1830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tab/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-415290</wp:posOffset>
            </wp:positionH>
            <wp:positionV relativeFrom="paragraph">
              <wp:posOffset>194945</wp:posOffset>
            </wp:positionV>
            <wp:extent cx="3600450" cy="2228215"/>
            <wp:effectExtent l="0" t="0" r="0" b="635"/>
            <wp:wrapNone/>
            <wp:docPr id="20" name="Рисунок 20" descr="http://do.znate.ru/pars_docs/refs/34/33792/33792_html_m19fbe8f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8" descr="http://do.znate.ru/pars_docs/refs/34/33792/33792_html_m19fbe8fd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222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58F0">
        <w:rPr>
          <w:rFonts w:ascii="Times New Roman" w:hAnsi="Times New Roman" w:cs="Times New Roman"/>
          <w:b/>
          <w:i/>
          <w:sz w:val="28"/>
          <w:szCs w:val="28"/>
        </w:rPr>
        <w:t>Вариант 9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-262890</wp:posOffset>
            </wp:positionH>
            <wp:positionV relativeFrom="paragraph">
              <wp:posOffset>3810</wp:posOffset>
            </wp:positionV>
            <wp:extent cx="3277235" cy="1971040"/>
            <wp:effectExtent l="0" t="0" r="0" b="0"/>
            <wp:wrapNone/>
            <wp:docPr id="19" name="Рисунок 19" descr="http://do.znate.ru/pars_docs/refs/34/33792/33792_html_44beca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0" descr="http://do.znate.ru/pars_docs/refs/34/33792/33792_html_44beca04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7235" cy="197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sz w:val="28"/>
          <w:szCs w:val="28"/>
        </w:rPr>
        <w:t>Вариант 10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-262890</wp:posOffset>
            </wp:positionH>
            <wp:positionV relativeFrom="paragraph">
              <wp:posOffset>47625</wp:posOffset>
            </wp:positionV>
            <wp:extent cx="3346450" cy="2007870"/>
            <wp:effectExtent l="0" t="0" r="6350" b="0"/>
            <wp:wrapNone/>
            <wp:docPr id="18" name="Рисунок 18" descr="http://do.znate.ru/pars_docs/refs/34/33792/33792_html_m6a69007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2" descr="http://do.znate.ru/pars_docs/refs/34/33792/33792_html_m6a69007a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6450" cy="2007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-262890</wp:posOffset>
            </wp:positionH>
            <wp:positionV relativeFrom="paragraph">
              <wp:posOffset>156845</wp:posOffset>
            </wp:positionV>
            <wp:extent cx="3556000" cy="1911350"/>
            <wp:effectExtent l="0" t="0" r="6350" b="0"/>
            <wp:wrapNone/>
            <wp:docPr id="17" name="Рисунок 17" descr="http://do.znate.ru/pars_docs/refs/34/33792/33792_html_m5093761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4" descr="http://do.znate.ru/pars_docs/refs/34/33792/33792_html_m5093761c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000" cy="191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tab/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sz w:val="28"/>
          <w:szCs w:val="28"/>
        </w:rPr>
        <w:lastRenderedPageBreak/>
        <w:t>Вариант 11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-148590</wp:posOffset>
            </wp:positionH>
            <wp:positionV relativeFrom="paragraph">
              <wp:posOffset>19050</wp:posOffset>
            </wp:positionV>
            <wp:extent cx="3416935" cy="1980565"/>
            <wp:effectExtent l="0" t="0" r="0" b="635"/>
            <wp:wrapNone/>
            <wp:docPr id="16" name="Рисунок 16" descr="http://do.znate.ru/pars_docs/refs/34/33792/33792_html_m661b126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6" descr="http://do.znate.ru/pars_docs/refs/34/33792/33792_html_m661b126e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935" cy="198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-91440</wp:posOffset>
            </wp:positionH>
            <wp:positionV relativeFrom="paragraph">
              <wp:posOffset>159385</wp:posOffset>
            </wp:positionV>
            <wp:extent cx="3086735" cy="2108200"/>
            <wp:effectExtent l="0" t="0" r="0" b="6350"/>
            <wp:wrapNone/>
            <wp:docPr id="15" name="Рисунок 15" descr="http://do.znate.ru/pars_docs/refs/34/33792/33792_html_m63e2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8" descr="http://do.znate.ru/pars_docs/refs/34/33792/33792_html_m63e259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735" cy="210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sz w:val="28"/>
          <w:szCs w:val="28"/>
        </w:rPr>
        <w:t>Вариант 12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-329565</wp:posOffset>
            </wp:positionH>
            <wp:positionV relativeFrom="paragraph">
              <wp:posOffset>76200</wp:posOffset>
            </wp:positionV>
            <wp:extent cx="3229610" cy="2087245"/>
            <wp:effectExtent l="0" t="0" r="8890" b="8255"/>
            <wp:wrapNone/>
            <wp:docPr id="14" name="Рисунок 14" descr="http://do.znate.ru/pars_docs/refs/34/33792/33792_html_7a8093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0" descr="http://do.znate.ru/pars_docs/refs/34/33792/33792_html_7a8093e8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610" cy="2087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-329565</wp:posOffset>
            </wp:positionH>
            <wp:positionV relativeFrom="paragraph">
              <wp:posOffset>-3810</wp:posOffset>
            </wp:positionV>
            <wp:extent cx="3560445" cy="2009775"/>
            <wp:effectExtent l="0" t="0" r="1905" b="9525"/>
            <wp:wrapNone/>
            <wp:docPr id="13" name="Рисунок 13" descr="http://do.znate.ru/pars_docs/refs/34/33792/33792_html_330e4f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2" descr="http://do.znate.ru/pars_docs/refs/34/33792/33792_html_330e4f86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0445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tab/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sz w:val="28"/>
          <w:szCs w:val="28"/>
        </w:rPr>
        <w:lastRenderedPageBreak/>
        <w:t>Вариант 13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-234315</wp:posOffset>
            </wp:positionH>
            <wp:positionV relativeFrom="paragraph">
              <wp:posOffset>161925</wp:posOffset>
            </wp:positionV>
            <wp:extent cx="3262630" cy="1780540"/>
            <wp:effectExtent l="0" t="0" r="0" b="0"/>
            <wp:wrapNone/>
            <wp:docPr id="12" name="Рисунок 12" descr="http://do.znate.ru/pars_docs/refs/34/33792/33792_html_55820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4" descr="http://do.znate.ru/pars_docs/refs/34/33792/33792_html_55820e24.pn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178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-234315</wp:posOffset>
            </wp:positionH>
            <wp:positionV relativeFrom="paragraph">
              <wp:posOffset>51435</wp:posOffset>
            </wp:positionV>
            <wp:extent cx="3493770" cy="1798955"/>
            <wp:effectExtent l="0" t="0" r="0" b="0"/>
            <wp:wrapNone/>
            <wp:docPr id="11" name="Рисунок 11" descr="http://do.znate.ru/pars_docs/refs/34/33792/33792_html_m2531c4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6" descr="http://do.znate.ru/pars_docs/refs/34/33792/33792_html_m2531c402.pn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3770" cy="179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sz w:val="28"/>
          <w:szCs w:val="28"/>
        </w:rPr>
        <w:t>Вариант 14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-234315</wp:posOffset>
            </wp:positionH>
            <wp:positionV relativeFrom="paragraph">
              <wp:posOffset>118110</wp:posOffset>
            </wp:positionV>
            <wp:extent cx="3697605" cy="2093595"/>
            <wp:effectExtent l="0" t="0" r="0" b="1905"/>
            <wp:wrapNone/>
            <wp:docPr id="10" name="Рисунок 10" descr="http://do.znate.ru/pars_docs/refs/34/33792/33792_html_m17dae0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8" descr="http://do.znate.ru/pars_docs/refs/34/33792/33792_html_m17dae016.pn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7605" cy="2093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-108585</wp:posOffset>
            </wp:positionH>
            <wp:positionV relativeFrom="paragraph">
              <wp:posOffset>167005</wp:posOffset>
            </wp:positionV>
            <wp:extent cx="3368040" cy="1932940"/>
            <wp:effectExtent l="0" t="0" r="3810" b="0"/>
            <wp:wrapNone/>
            <wp:docPr id="9" name="Рисунок 9" descr="http://do.znate.ru/pars_docs/refs/34/33792/33792_html_1ffb3a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0" descr="http://do.znate.ru/pars_docs/refs/34/33792/33792_html_1ffb3aa.pn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8040" cy="193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sz w:val="28"/>
          <w:szCs w:val="28"/>
        </w:rPr>
        <w:lastRenderedPageBreak/>
        <w:t>Вариант 15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53340</wp:posOffset>
            </wp:positionH>
            <wp:positionV relativeFrom="paragraph">
              <wp:posOffset>0</wp:posOffset>
            </wp:positionV>
            <wp:extent cx="3920490" cy="2247265"/>
            <wp:effectExtent l="0" t="0" r="3810" b="635"/>
            <wp:wrapNone/>
            <wp:docPr id="8" name="Рисунок 8" descr="http://do.znate.ru/pars_docs/refs/34/33792/33792_html_3e087bd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2" descr="http://do.znate.ru/pars_docs/refs/34/33792/33792_html_3e087bd4.pn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0490" cy="2247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-32385</wp:posOffset>
            </wp:positionH>
            <wp:positionV relativeFrom="paragraph">
              <wp:posOffset>-1905</wp:posOffset>
            </wp:positionV>
            <wp:extent cx="3788410" cy="2171700"/>
            <wp:effectExtent l="0" t="0" r="2540" b="0"/>
            <wp:wrapNone/>
            <wp:docPr id="7" name="Рисунок 7" descr="http://do.znate.ru/pars_docs/refs/34/33792/33792_html_m26f3a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4" descr="http://do.znate.ru/pars_docs/refs/34/33792/33792_html_m26f3ae24.pn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841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sz w:val="28"/>
          <w:szCs w:val="28"/>
        </w:rPr>
        <w:t>Вариант 16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110490</wp:posOffset>
            </wp:positionH>
            <wp:positionV relativeFrom="paragraph">
              <wp:posOffset>70485</wp:posOffset>
            </wp:positionV>
            <wp:extent cx="4018915" cy="2151380"/>
            <wp:effectExtent l="0" t="0" r="635" b="1270"/>
            <wp:wrapNone/>
            <wp:docPr id="6" name="Рисунок 6" descr="http://do.znate.ru/pars_docs/refs/34/33792/33792_html_57d839c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6" descr="http://do.znate.ru/pars_docs/refs/34/33792/33792_html_57d839c4.pn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8915" cy="2151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167640</wp:posOffset>
            </wp:positionH>
            <wp:positionV relativeFrom="paragraph">
              <wp:posOffset>181610</wp:posOffset>
            </wp:positionV>
            <wp:extent cx="3588385" cy="1859915"/>
            <wp:effectExtent l="0" t="0" r="0" b="6985"/>
            <wp:wrapNone/>
            <wp:docPr id="5" name="Рисунок 5" descr="http://do.znate.ru/pars_docs/refs/34/33792/33792_html_m3a1b9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8" descr="http://do.znate.ru/pars_docs/refs/34/33792/33792_html_m3a1b9e68.pn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8385" cy="1859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tab/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sz w:val="28"/>
          <w:szCs w:val="28"/>
        </w:rPr>
        <w:lastRenderedPageBreak/>
        <w:t>Вариант 17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posOffset>-158115</wp:posOffset>
            </wp:positionH>
            <wp:positionV relativeFrom="paragraph">
              <wp:posOffset>0</wp:posOffset>
            </wp:positionV>
            <wp:extent cx="3368040" cy="2075815"/>
            <wp:effectExtent l="0" t="0" r="3810" b="635"/>
            <wp:wrapNone/>
            <wp:docPr id="4" name="Рисунок 4" descr="http://do.znate.ru/pars_docs/refs/34/33792/33792_html_m6cbf0bf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0" descr="http://do.znate.ru/pars_docs/refs/34/33792/33792_html_m6cbf0bfd.pn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8040" cy="207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column">
              <wp:posOffset>-158115</wp:posOffset>
            </wp:positionH>
            <wp:positionV relativeFrom="paragraph">
              <wp:posOffset>0</wp:posOffset>
            </wp:positionV>
            <wp:extent cx="2988310" cy="1912620"/>
            <wp:effectExtent l="0" t="0" r="2540" b="0"/>
            <wp:wrapNone/>
            <wp:docPr id="3" name="Рисунок 3" descr="http://do.znate.ru/pars_docs/refs/34/33792/33792_html_m49a9db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2" descr="http://do.znate.ru/pars_docs/refs/34/33792/33792_html_m49a9db65.pn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8310" cy="1912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97E92" w:rsidRPr="006858F0" w:rsidRDefault="00897E92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897E92" w:rsidRPr="006858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8F0"/>
    <w:rsid w:val="006858F0"/>
    <w:rsid w:val="00897E92"/>
    <w:rsid w:val="00F84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4A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4A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4A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4A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G1-220-P</dc:creator>
  <cp:lastModifiedBy>Larisa</cp:lastModifiedBy>
  <cp:revision>2</cp:revision>
  <dcterms:created xsi:type="dcterms:W3CDTF">2016-10-09T13:04:00Z</dcterms:created>
  <dcterms:modified xsi:type="dcterms:W3CDTF">2016-10-09T13:04:00Z</dcterms:modified>
</cp:coreProperties>
</file>